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61CB8" w14:textId="37E36277" w:rsidR="00392E72" w:rsidRPr="00FE35ED" w:rsidRDefault="00FF04A7">
      <w:pPr>
        <w:pStyle w:val="Title"/>
        <w:rPr>
          <w:sz w:val="44"/>
          <w:szCs w:val="44"/>
        </w:rPr>
      </w:pPr>
      <w:r w:rsidRPr="00FE35ED">
        <w:rPr>
          <w:sz w:val="44"/>
          <w:szCs w:val="44"/>
        </w:rPr>
        <w:t>Northbrook Cycle Committee Meeting Minutes</w:t>
      </w:r>
    </w:p>
    <w:tbl>
      <w:tblPr>
        <w:tblW w:w="0" w:type="auto"/>
        <w:tblLayout w:type="fixed"/>
        <w:tblCellMar>
          <w:left w:w="0" w:type="dxa"/>
          <w:right w:w="0" w:type="dxa"/>
        </w:tblCellMar>
        <w:tblLook w:val="04A0" w:firstRow="1" w:lastRow="0" w:firstColumn="1" w:lastColumn="0" w:noHBand="0" w:noVBand="1"/>
        <w:tblCaption w:val="Meeting info"/>
      </w:tblPr>
      <w:tblGrid>
        <w:gridCol w:w="1712"/>
        <w:gridCol w:w="8368"/>
      </w:tblGrid>
      <w:tr w:rsidR="00392E72" w14:paraId="79BEBF59" w14:textId="77777777">
        <w:tc>
          <w:tcPr>
            <w:tcW w:w="1712" w:type="dxa"/>
          </w:tcPr>
          <w:p w14:paraId="15524D62" w14:textId="77777777" w:rsidR="00392E72" w:rsidRDefault="00C13D64">
            <w:pPr>
              <w:pStyle w:val="FormHeading"/>
            </w:pPr>
            <w:r>
              <w:t>Location:</w:t>
            </w:r>
          </w:p>
        </w:tc>
        <w:tc>
          <w:tcPr>
            <w:tcW w:w="8368" w:type="dxa"/>
          </w:tcPr>
          <w:p w14:paraId="299DCB35" w14:textId="1ED692AB" w:rsidR="00392E72" w:rsidRDefault="00FF04A7">
            <w:pPr>
              <w:pStyle w:val="TableText"/>
            </w:pPr>
            <w:r>
              <w:t>Village Green</w:t>
            </w:r>
          </w:p>
        </w:tc>
      </w:tr>
      <w:tr w:rsidR="00392E72" w14:paraId="40182661" w14:textId="77777777">
        <w:tc>
          <w:tcPr>
            <w:tcW w:w="1712" w:type="dxa"/>
          </w:tcPr>
          <w:p w14:paraId="11ADC76A" w14:textId="77777777" w:rsidR="00392E72" w:rsidRDefault="00C13D64">
            <w:pPr>
              <w:pStyle w:val="FormHeading"/>
            </w:pPr>
            <w:r>
              <w:t>Date:</w:t>
            </w:r>
          </w:p>
        </w:tc>
        <w:tc>
          <w:tcPr>
            <w:tcW w:w="8368" w:type="dxa"/>
          </w:tcPr>
          <w:p w14:paraId="129D575B" w14:textId="002A601A" w:rsidR="00392E72" w:rsidRDefault="00C1742E" w:rsidP="0033393E">
            <w:pPr>
              <w:pStyle w:val="TableText"/>
            </w:pPr>
            <w:r>
              <w:t>02</w:t>
            </w:r>
            <w:r w:rsidR="00FF04A7">
              <w:t>/1</w:t>
            </w:r>
            <w:r>
              <w:t>5/2017</w:t>
            </w:r>
          </w:p>
        </w:tc>
      </w:tr>
      <w:tr w:rsidR="00392E72" w14:paraId="1E02D291" w14:textId="77777777">
        <w:tc>
          <w:tcPr>
            <w:tcW w:w="1712" w:type="dxa"/>
          </w:tcPr>
          <w:p w14:paraId="76CEEED8" w14:textId="77777777" w:rsidR="00392E72" w:rsidRDefault="00C13D64">
            <w:pPr>
              <w:pStyle w:val="FormHeading"/>
            </w:pPr>
            <w:r>
              <w:t>Time:</w:t>
            </w:r>
          </w:p>
        </w:tc>
        <w:tc>
          <w:tcPr>
            <w:tcW w:w="8368" w:type="dxa"/>
          </w:tcPr>
          <w:p w14:paraId="0B6F5526" w14:textId="41D79950" w:rsidR="00392E72" w:rsidRDefault="00FF04A7">
            <w:pPr>
              <w:pStyle w:val="TableText"/>
            </w:pPr>
            <w:r>
              <w:t>7:00 PM</w:t>
            </w:r>
          </w:p>
        </w:tc>
      </w:tr>
      <w:tr w:rsidR="00392E72" w14:paraId="694F5E9E" w14:textId="77777777">
        <w:tc>
          <w:tcPr>
            <w:tcW w:w="1712" w:type="dxa"/>
          </w:tcPr>
          <w:p w14:paraId="347744D2" w14:textId="77777777" w:rsidR="00392E72" w:rsidRDefault="00C13D64">
            <w:pPr>
              <w:pStyle w:val="FormHeading"/>
            </w:pPr>
            <w:r>
              <w:t>Attendees:</w:t>
            </w:r>
          </w:p>
        </w:tc>
        <w:tc>
          <w:tcPr>
            <w:tcW w:w="8368" w:type="dxa"/>
          </w:tcPr>
          <w:p w14:paraId="6C944F8A" w14:textId="67F8D67F" w:rsidR="00FF04A7" w:rsidRDefault="00C1742E">
            <w:pPr>
              <w:pStyle w:val="TableText"/>
            </w:pPr>
            <w:r>
              <w:t xml:space="preserve">Tyler George, Tony </w:t>
            </w:r>
            <w:proofErr w:type="spellStart"/>
            <w:r>
              <w:t>Ruffalo</w:t>
            </w:r>
            <w:proofErr w:type="spellEnd"/>
            <w:r>
              <w:t xml:space="preserve">, Rich Weiss, Carl Wilkins, Tim Harrison, James </w:t>
            </w:r>
            <w:proofErr w:type="spellStart"/>
            <w:r>
              <w:t>Calvetti</w:t>
            </w:r>
            <w:proofErr w:type="spellEnd"/>
            <w:r>
              <w:t xml:space="preserve">, Matt Fox, </w:t>
            </w:r>
            <w:proofErr w:type="spellStart"/>
            <w:r>
              <w:t>DeeDee</w:t>
            </w:r>
            <w:proofErr w:type="spellEnd"/>
            <w:r>
              <w:t xml:space="preserve"> </w:t>
            </w:r>
            <w:proofErr w:type="spellStart"/>
            <w:r>
              <w:t>Scandron</w:t>
            </w:r>
            <w:proofErr w:type="spellEnd"/>
            <w:r>
              <w:t xml:space="preserve">, Val </w:t>
            </w:r>
            <w:proofErr w:type="spellStart"/>
            <w:r>
              <w:t>Brostrom</w:t>
            </w:r>
            <w:proofErr w:type="spellEnd"/>
            <w:r>
              <w:t xml:space="preserve">, Josh Ryan, Aram </w:t>
            </w:r>
            <w:proofErr w:type="spellStart"/>
            <w:r>
              <w:t>Bayzaee</w:t>
            </w:r>
            <w:proofErr w:type="spellEnd"/>
          </w:p>
        </w:tc>
      </w:tr>
    </w:tbl>
    <w:p w14:paraId="440BE95D" w14:textId="037E6D0B" w:rsidR="00FF04A7" w:rsidRPr="00FF04A7" w:rsidRDefault="00C1742E">
      <w:pPr>
        <w:pStyle w:val="Heading1"/>
        <w:rPr>
          <w:rFonts w:asciiTheme="minorHAnsi" w:eastAsiaTheme="minorEastAsia" w:hAnsiTheme="minorHAnsi" w:cstheme="minorBidi"/>
          <w:color w:val="595959" w:themeColor="text1" w:themeTint="A6"/>
          <w:sz w:val="20"/>
          <w:szCs w:val="20"/>
        </w:rPr>
      </w:pPr>
      <w:r>
        <w:rPr>
          <w:rFonts w:asciiTheme="minorHAnsi" w:eastAsiaTheme="minorEastAsia" w:hAnsiTheme="minorHAnsi" w:cstheme="minorBidi"/>
          <w:color w:val="595959" w:themeColor="text1" w:themeTint="A6"/>
          <w:sz w:val="20"/>
          <w:szCs w:val="20"/>
        </w:rPr>
        <w:t>Call to Order: 7:05</w:t>
      </w:r>
      <w:r w:rsidR="00FF04A7" w:rsidRPr="00FF04A7">
        <w:rPr>
          <w:rFonts w:asciiTheme="minorHAnsi" w:eastAsiaTheme="minorEastAsia" w:hAnsiTheme="minorHAnsi" w:cstheme="minorBidi"/>
          <w:color w:val="595959" w:themeColor="text1" w:themeTint="A6"/>
          <w:sz w:val="20"/>
          <w:szCs w:val="20"/>
        </w:rPr>
        <w:t xml:space="preserve"> PM</w:t>
      </w:r>
    </w:p>
    <w:p w14:paraId="22C6A832" w14:textId="3A2F4208" w:rsidR="00FF04A7" w:rsidRPr="00FF04A7" w:rsidRDefault="00FF04A7" w:rsidP="00FF04A7">
      <w:pPr>
        <w:rPr>
          <w:b/>
        </w:rPr>
      </w:pPr>
      <w:r w:rsidRPr="00FF04A7">
        <w:rPr>
          <w:b/>
        </w:rPr>
        <w:t>Approval of Previous Minutes</w:t>
      </w:r>
    </w:p>
    <w:p w14:paraId="42050BC4" w14:textId="7C191718" w:rsidR="00FF04A7" w:rsidRDefault="00FF04A7" w:rsidP="00FF04A7">
      <w:pPr>
        <w:pStyle w:val="ListParagraph"/>
        <w:numPr>
          <w:ilvl w:val="0"/>
          <w:numId w:val="2"/>
        </w:numPr>
      </w:pPr>
      <w:r>
        <w:t xml:space="preserve">Minutes from </w:t>
      </w:r>
      <w:r w:rsidR="00C1742E">
        <w:t>January 19</w:t>
      </w:r>
      <w:r w:rsidR="00025A93">
        <w:t>th</w:t>
      </w:r>
      <w:r w:rsidR="00C1742E">
        <w:t>, 2017</w:t>
      </w:r>
      <w:r>
        <w:t xml:space="preserve"> </w:t>
      </w:r>
      <w:r w:rsidR="005A5BB9">
        <w:t xml:space="preserve">were </w:t>
      </w:r>
      <w:r>
        <w:t>approved.</w:t>
      </w:r>
    </w:p>
    <w:p w14:paraId="098E0910" w14:textId="2E491D6F" w:rsidR="005276F7" w:rsidRDefault="003574AF" w:rsidP="00C1742E">
      <w:pPr>
        <w:rPr>
          <w:b/>
        </w:rPr>
      </w:pPr>
      <w:r>
        <w:rPr>
          <w:b/>
        </w:rPr>
        <w:t xml:space="preserve">Old </w:t>
      </w:r>
      <w:r w:rsidR="00FF04A7" w:rsidRPr="003574AF">
        <w:rPr>
          <w:b/>
        </w:rPr>
        <w:t>Reports</w:t>
      </w:r>
      <w:r w:rsidRPr="003574AF">
        <w:rPr>
          <w:b/>
        </w:rPr>
        <w:t xml:space="preserve"> and New Business</w:t>
      </w:r>
    </w:p>
    <w:p w14:paraId="2429EA4F" w14:textId="0CF6DB80" w:rsidR="00C1742E" w:rsidRDefault="00C1742E" w:rsidP="00C1742E">
      <w:r w:rsidRPr="00C1742E">
        <w:t>Chuck</w:t>
      </w:r>
      <w:r>
        <w:t xml:space="preserve"> Martin (Treasurer)</w:t>
      </w:r>
    </w:p>
    <w:p w14:paraId="3E631C7E" w14:textId="45462732" w:rsidR="00C1742E" w:rsidRDefault="00C1742E" w:rsidP="00C1742E">
      <w:pPr>
        <w:pStyle w:val="ListParagraph"/>
        <w:numPr>
          <w:ilvl w:val="0"/>
          <w:numId w:val="5"/>
        </w:numPr>
      </w:pPr>
      <w:r>
        <w:t>Account Totals</w:t>
      </w:r>
      <w:r>
        <w:t xml:space="preserve"> (Via Text)</w:t>
      </w:r>
    </w:p>
    <w:p w14:paraId="7B48DADF" w14:textId="3FBF3F42" w:rsidR="00C1742E" w:rsidRDefault="00C1742E" w:rsidP="00C1742E">
      <w:pPr>
        <w:pStyle w:val="ListParagraph"/>
        <w:numPr>
          <w:ilvl w:val="1"/>
          <w:numId w:val="5"/>
        </w:numPr>
      </w:pPr>
      <w:r>
        <w:t>Capital: $70,162</w:t>
      </w:r>
    </w:p>
    <w:p w14:paraId="350199B2" w14:textId="77777777" w:rsidR="00C1742E" w:rsidRDefault="00C1742E" w:rsidP="00C1742E">
      <w:pPr>
        <w:pStyle w:val="ListParagraph"/>
        <w:numPr>
          <w:ilvl w:val="1"/>
          <w:numId w:val="5"/>
        </w:numPr>
      </w:pPr>
      <w:r>
        <w:t>Bank Account: $12,723</w:t>
      </w:r>
    </w:p>
    <w:p w14:paraId="1971FEBC" w14:textId="55354C88" w:rsidR="00C1742E" w:rsidRDefault="00C1742E" w:rsidP="00C1742E">
      <w:pPr>
        <w:pStyle w:val="ListParagraph"/>
        <w:numPr>
          <w:ilvl w:val="1"/>
          <w:numId w:val="5"/>
        </w:numPr>
      </w:pPr>
      <w:r>
        <w:t>Total: $82,885</w:t>
      </w:r>
    </w:p>
    <w:p w14:paraId="117BCB5C" w14:textId="2C02DD93" w:rsidR="00C1742E" w:rsidRDefault="00C1742E" w:rsidP="00C1742E">
      <w:r>
        <w:t xml:space="preserve">Aram </w:t>
      </w:r>
      <w:proofErr w:type="spellStart"/>
      <w:r>
        <w:t>Bayzaee</w:t>
      </w:r>
      <w:proofErr w:type="spellEnd"/>
      <w:r>
        <w:t xml:space="preserve"> (Sponsorship Director)</w:t>
      </w:r>
    </w:p>
    <w:p w14:paraId="59858E26" w14:textId="403F438D" w:rsidR="00C1742E" w:rsidRDefault="00C1742E" w:rsidP="00C1742E">
      <w:pPr>
        <w:pStyle w:val="ListParagraph"/>
        <w:numPr>
          <w:ilvl w:val="0"/>
          <w:numId w:val="5"/>
        </w:numPr>
      </w:pPr>
      <w:r>
        <w:t>The committee felt like we should press forward with using credit cards this year.</w:t>
      </w:r>
    </w:p>
    <w:p w14:paraId="51262AA8" w14:textId="16EE2BDE" w:rsidR="00C1742E" w:rsidRDefault="00C1742E" w:rsidP="00C1742E">
      <w:pPr>
        <w:pStyle w:val="ListParagraph"/>
        <w:numPr>
          <w:ilvl w:val="0"/>
          <w:numId w:val="5"/>
        </w:numPr>
      </w:pPr>
      <w:r>
        <w:t>We need to perform a dry run with Chuck, providing print outs of what he’ll receive. Carl will provide.</w:t>
      </w:r>
    </w:p>
    <w:p w14:paraId="1E289BD0" w14:textId="59E87374" w:rsidR="00C1742E" w:rsidRDefault="00C1742E" w:rsidP="00C1742E">
      <w:r>
        <w:t>Matt Fox (Vice President)</w:t>
      </w:r>
    </w:p>
    <w:p w14:paraId="6055E2BE" w14:textId="632D1A49" w:rsidR="00C1742E" w:rsidRDefault="00C1742E" w:rsidP="00C1742E">
      <w:pPr>
        <w:pStyle w:val="ListParagraph"/>
        <w:numPr>
          <w:ilvl w:val="0"/>
          <w:numId w:val="17"/>
        </w:numPr>
      </w:pPr>
      <w:r>
        <w:t>St. Louis just got approved for an outdoor 250m track.</w:t>
      </w:r>
    </w:p>
    <w:p w14:paraId="6AAD10BB" w14:textId="77777777" w:rsidR="00C1742E" w:rsidRDefault="00C1742E" w:rsidP="00C1742E">
      <w:pPr>
        <w:pStyle w:val="ListParagraph"/>
        <w:numPr>
          <w:ilvl w:val="0"/>
          <w:numId w:val="17"/>
        </w:numPr>
      </w:pPr>
      <w:r>
        <w:t xml:space="preserve">Raffle -&gt; </w:t>
      </w:r>
    </w:p>
    <w:p w14:paraId="058C1A08" w14:textId="77777777" w:rsidR="00C1742E" w:rsidRDefault="00C1742E" w:rsidP="00C1742E">
      <w:pPr>
        <w:pStyle w:val="ListParagraph"/>
        <w:numPr>
          <w:ilvl w:val="1"/>
          <w:numId w:val="17"/>
        </w:numPr>
      </w:pPr>
      <w:r>
        <w:t xml:space="preserve">Matt to find raffle tickets. </w:t>
      </w:r>
    </w:p>
    <w:p w14:paraId="742C5105" w14:textId="7B63A78A" w:rsidR="00C1742E" w:rsidRDefault="00C1742E" w:rsidP="00C1742E">
      <w:pPr>
        <w:pStyle w:val="ListParagraph"/>
        <w:numPr>
          <w:ilvl w:val="1"/>
          <w:numId w:val="17"/>
        </w:numPr>
      </w:pPr>
      <w:r>
        <w:t xml:space="preserve">Discussion led by </w:t>
      </w:r>
      <w:proofErr w:type="spellStart"/>
      <w:r>
        <w:t>DeeDee</w:t>
      </w:r>
      <w:proofErr w:type="spellEnd"/>
      <w:r>
        <w:t xml:space="preserve"> around whether or not to do 200 tickets at $10/</w:t>
      </w:r>
      <w:proofErr w:type="spellStart"/>
      <w:r>
        <w:t>ea</w:t>
      </w:r>
      <w:proofErr w:type="spellEnd"/>
      <w:r>
        <w:t xml:space="preserve"> or 100 tickets at $20/ea. No conclusion.</w:t>
      </w:r>
    </w:p>
    <w:p w14:paraId="159B2192" w14:textId="391F609B" w:rsidR="00C1742E" w:rsidRDefault="00C1742E" w:rsidP="00C1742E">
      <w:pPr>
        <w:pStyle w:val="ListParagraph"/>
        <w:numPr>
          <w:ilvl w:val="1"/>
          <w:numId w:val="17"/>
        </w:numPr>
      </w:pPr>
      <w:r>
        <w:t xml:space="preserve">Raffling off both a year of free racing and a set of wheels from </w:t>
      </w:r>
      <w:proofErr w:type="spellStart"/>
      <w:r>
        <w:t>Psimet</w:t>
      </w:r>
      <w:proofErr w:type="spellEnd"/>
      <w:r>
        <w:t>.</w:t>
      </w:r>
    </w:p>
    <w:p w14:paraId="03C9DD60" w14:textId="3D1B7DF2" w:rsidR="00C1742E" w:rsidRDefault="00603D4B" w:rsidP="00603D4B">
      <w:r>
        <w:t>Tyler George (Secretary)</w:t>
      </w:r>
    </w:p>
    <w:p w14:paraId="69156B12" w14:textId="6B7B3976" w:rsidR="00603D4B" w:rsidRDefault="00603D4B" w:rsidP="00603D4B">
      <w:pPr>
        <w:pStyle w:val="ListParagraph"/>
        <w:numPr>
          <w:ilvl w:val="0"/>
          <w:numId w:val="18"/>
        </w:numPr>
      </w:pPr>
      <w:r>
        <w:t>Discussion on ‘Most Courageous Rider’ award was pushed from doing red numbers to doing stickers (Matt Fox).</w:t>
      </w:r>
    </w:p>
    <w:p w14:paraId="71585621" w14:textId="70AB394B" w:rsidR="00603D4B" w:rsidRDefault="00603D4B" w:rsidP="00603D4B">
      <w:pPr>
        <w:pStyle w:val="ListParagraph"/>
        <w:numPr>
          <w:ilvl w:val="0"/>
          <w:numId w:val="18"/>
        </w:numPr>
      </w:pPr>
      <w:r>
        <w:t>The committee generally felt the award shouldn’t be named ‘Most Aggressive Rider’, the term “Most Courageous Rider” had been floated by James. Alternate names are welcomed to be brainstormed.</w:t>
      </w:r>
    </w:p>
    <w:p w14:paraId="18D64F41" w14:textId="6F44D002" w:rsidR="00603D4B" w:rsidRDefault="00603D4B" w:rsidP="00603D4B">
      <w:r>
        <w:lastRenderedPageBreak/>
        <w:t xml:space="preserve">Val </w:t>
      </w:r>
      <w:proofErr w:type="spellStart"/>
      <w:r>
        <w:t>Brostrom</w:t>
      </w:r>
      <w:proofErr w:type="spellEnd"/>
      <w:r>
        <w:t xml:space="preserve"> (Race Director)</w:t>
      </w:r>
    </w:p>
    <w:p w14:paraId="55F33BAA" w14:textId="784E2329" w:rsidR="00603D4B" w:rsidRDefault="00603D4B" w:rsidP="00603D4B">
      <w:pPr>
        <w:pStyle w:val="ListParagraph"/>
        <w:numPr>
          <w:ilvl w:val="0"/>
          <w:numId w:val="19"/>
        </w:numPr>
      </w:pPr>
      <w:r>
        <w:t>Schedule</w:t>
      </w:r>
    </w:p>
    <w:p w14:paraId="331CF0C9" w14:textId="14B662F5" w:rsidR="00603D4B" w:rsidRDefault="00603D4B" w:rsidP="00603D4B">
      <w:pPr>
        <w:pStyle w:val="ListParagraph"/>
        <w:numPr>
          <w:ilvl w:val="1"/>
          <w:numId w:val="19"/>
        </w:numPr>
      </w:pPr>
      <w:r>
        <w:t xml:space="preserve">Delivered the preliminary schedule. Similar to last year with a few exceptions. 1) We’re going to run an International Omnium Night under the new rules with condensed racing. 2) We’re going to add another Timed Event day in preparation for Nationals in conjunction with a Sprint Omnium day. 3) Roger </w:t>
      </w:r>
      <w:proofErr w:type="spellStart"/>
      <w:r>
        <w:t>DeLanghe</w:t>
      </w:r>
      <w:proofErr w:type="spellEnd"/>
      <w:r>
        <w:t xml:space="preserve"> and Elaine </w:t>
      </w:r>
      <w:proofErr w:type="spellStart"/>
      <w:r>
        <w:t>Nekritz</w:t>
      </w:r>
      <w:proofErr w:type="spellEnd"/>
      <w:r>
        <w:t xml:space="preserve"> races will be the same night due to scheduling conflicts and the women’s race will have a bigger crowd. </w:t>
      </w:r>
    </w:p>
    <w:p w14:paraId="39B5F64B" w14:textId="09CA8840" w:rsidR="00603D4B" w:rsidRDefault="00603D4B" w:rsidP="00603D4B">
      <w:pPr>
        <w:pStyle w:val="ListParagraph"/>
        <w:numPr>
          <w:ilvl w:val="1"/>
          <w:numId w:val="19"/>
        </w:numPr>
      </w:pPr>
      <w:r>
        <w:t xml:space="preserve">Important Proposed Dates: Mo/Tue Clinics Begin (4/24), Kevin’s Upgrade Clinic (5/6), Opening Night (5/11), Cat 5 Nights (5/18, 6/29, 8/3), Tomasz Pac (6/8), Ladies Night / </w:t>
      </w:r>
      <w:proofErr w:type="spellStart"/>
      <w:r>
        <w:t>Tremelling</w:t>
      </w:r>
      <w:proofErr w:type="spellEnd"/>
      <w:r>
        <w:t xml:space="preserve"> (7/13), RDL/EN (8/10), </w:t>
      </w:r>
      <w:proofErr w:type="spellStart"/>
      <w:r>
        <w:t>Keirin</w:t>
      </w:r>
      <w:proofErr w:type="spellEnd"/>
      <w:r>
        <w:t xml:space="preserve"> State (8/17), Points State (8/24), Madison State (8/31)</w:t>
      </w:r>
      <w:r w:rsidR="00E42E86">
        <w:t>. Sprint Omniums (5/13, 6/10, 7/8 + Timed), State Timed (8/12, 8/13), Juniors State @ Kenosha (6/17, 6/18), Masters State (7/30), Closing Night (9/7)</w:t>
      </w:r>
    </w:p>
    <w:p w14:paraId="39D9C682" w14:textId="2E18660D" w:rsidR="00E42E86" w:rsidRDefault="00E42E86" w:rsidP="00603D4B">
      <w:pPr>
        <w:pStyle w:val="ListParagraph"/>
        <w:numPr>
          <w:ilvl w:val="1"/>
          <w:numId w:val="19"/>
        </w:numPr>
      </w:pPr>
      <w:r>
        <w:t xml:space="preserve">Need to Pick a Garner </w:t>
      </w:r>
      <w:proofErr w:type="spellStart"/>
      <w:r>
        <w:t>Keirin</w:t>
      </w:r>
      <w:proofErr w:type="spellEnd"/>
      <w:r>
        <w:t xml:space="preserve"> Night (Either 6/15 or 7/20)</w:t>
      </w:r>
    </w:p>
    <w:p w14:paraId="64B9CBBD" w14:textId="4A4ADC02" w:rsidR="00E42E86" w:rsidRDefault="00E42E86" w:rsidP="00603D4B">
      <w:pPr>
        <w:pStyle w:val="ListParagraph"/>
        <w:numPr>
          <w:ilvl w:val="1"/>
          <w:numId w:val="19"/>
        </w:numPr>
      </w:pPr>
      <w:r>
        <w:t>Need to Follow Up on 2017 Sponsors</w:t>
      </w:r>
      <w:r w:rsidR="00276A14">
        <w:t xml:space="preserve"> (Aram / Val)</w:t>
      </w:r>
    </w:p>
    <w:p w14:paraId="46C9F6BD" w14:textId="065D7F21" w:rsidR="00E42E86" w:rsidRDefault="00E42E86" w:rsidP="00603D4B">
      <w:pPr>
        <w:pStyle w:val="ListParagraph"/>
        <w:numPr>
          <w:ilvl w:val="1"/>
          <w:numId w:val="19"/>
        </w:numPr>
      </w:pPr>
      <w:r>
        <w:t>6/3 is ATRA/USAC’s International Track Day where USAC will waive fees. We might have a community outreach event that day.</w:t>
      </w:r>
    </w:p>
    <w:p w14:paraId="523640B7" w14:textId="2E47D74F" w:rsidR="00E42E86" w:rsidRDefault="00E42E86" w:rsidP="00603D4B">
      <w:pPr>
        <w:pStyle w:val="ListParagraph"/>
        <w:numPr>
          <w:ilvl w:val="1"/>
          <w:numId w:val="19"/>
        </w:numPr>
      </w:pPr>
      <w:r>
        <w:t>The idea of a Regional Competition between Blaine, Kenosha, Northbrook, and Indianapolis sounds like it’s being pushed. Our current proposal will be to include the International Omnium Night as a part of it as it leads into the Midwest Challenge and we’re incredibly tight on calendar.</w:t>
      </w:r>
      <w:r w:rsidR="00B65561">
        <w:t xml:space="preserve"> Carl said the proposed prize list was $2000-$3000 for the series with each race footing $500.</w:t>
      </w:r>
    </w:p>
    <w:p w14:paraId="417FB4BF" w14:textId="71F74EF9" w:rsidR="00E42E86" w:rsidRDefault="00E42E86" w:rsidP="00E42E86">
      <w:pPr>
        <w:pStyle w:val="ListParagraph"/>
        <w:numPr>
          <w:ilvl w:val="1"/>
          <w:numId w:val="19"/>
        </w:numPr>
      </w:pPr>
      <w:proofErr w:type="spellStart"/>
      <w:r>
        <w:t>Keirin</w:t>
      </w:r>
      <w:proofErr w:type="spellEnd"/>
      <w:r>
        <w:t xml:space="preserve"> State is set to be the day before Fixed Gear Classic tentatively. The thought of moving the Madison there </w:t>
      </w:r>
      <w:r w:rsidR="001C6A94">
        <w:t xml:space="preserve">instead </w:t>
      </w:r>
      <w:r>
        <w:t>was on the table.</w:t>
      </w:r>
    </w:p>
    <w:p w14:paraId="479C85AC" w14:textId="47E2A9C9" w:rsidR="003F117E" w:rsidRDefault="003F117E" w:rsidP="003F117E">
      <w:proofErr w:type="spellStart"/>
      <w:r>
        <w:t>DeeDee</w:t>
      </w:r>
      <w:proofErr w:type="spellEnd"/>
      <w:r>
        <w:t xml:space="preserve"> </w:t>
      </w:r>
      <w:proofErr w:type="spellStart"/>
      <w:r>
        <w:t>Scandron</w:t>
      </w:r>
      <w:proofErr w:type="spellEnd"/>
    </w:p>
    <w:p w14:paraId="10813533" w14:textId="379DA7C9" w:rsidR="003F117E" w:rsidRDefault="00B65561" w:rsidP="003F117E">
      <w:pPr>
        <w:pStyle w:val="ListParagraph"/>
        <w:numPr>
          <w:ilvl w:val="0"/>
          <w:numId w:val="19"/>
        </w:numPr>
      </w:pPr>
      <w:r>
        <w:t xml:space="preserve">ICA </w:t>
      </w:r>
      <w:r w:rsidR="003F117E">
        <w:t xml:space="preserve">Grants for Cat 5 Women and Men training are available and will help offset costs. Matt Fox mentioned we were awarded grants two years ago and inquired as to who filled those out. </w:t>
      </w:r>
      <w:r w:rsidR="001C6A94">
        <w:t xml:space="preserve">No conclusion. </w:t>
      </w:r>
      <w:r>
        <w:t>Val to reach out to Kelly Clarke on this.</w:t>
      </w:r>
    </w:p>
    <w:p w14:paraId="47F9E10F" w14:textId="01236C55" w:rsidR="003F117E" w:rsidRDefault="003F117E" w:rsidP="003F117E">
      <w:pPr>
        <w:pStyle w:val="ListParagraph"/>
        <w:numPr>
          <w:ilvl w:val="0"/>
          <w:numId w:val="19"/>
        </w:numPr>
      </w:pPr>
      <w:r>
        <w:t>Cat 4/5 women will race on Thursdays. To upgrade from a 5 to a 4, women can count those race days as training days. Val to reword upgrade procedure.</w:t>
      </w:r>
    </w:p>
    <w:p w14:paraId="5AAFCA8F" w14:textId="363A9147" w:rsidR="003F117E" w:rsidRDefault="003F117E" w:rsidP="003F117E">
      <w:pPr>
        <w:pStyle w:val="ListParagraph"/>
        <w:numPr>
          <w:ilvl w:val="0"/>
          <w:numId w:val="19"/>
        </w:numPr>
      </w:pPr>
      <w:r>
        <w:t xml:space="preserve">USAC won’t need training nights permitted for upgrades (can be ATRA, </w:t>
      </w:r>
      <w:proofErr w:type="spellStart"/>
      <w:r>
        <w:t>etc</w:t>
      </w:r>
      <w:proofErr w:type="spellEnd"/>
      <w:r>
        <w:t>)</w:t>
      </w:r>
      <w:r w:rsidR="001C6A94">
        <w:t>.</w:t>
      </w:r>
      <w:bookmarkStart w:id="0" w:name="_GoBack"/>
      <w:bookmarkEnd w:id="0"/>
    </w:p>
    <w:p w14:paraId="5D0D957B" w14:textId="767323BB" w:rsidR="00B65561" w:rsidRDefault="00B65561" w:rsidP="003F117E">
      <w:pPr>
        <w:pStyle w:val="ListParagraph"/>
        <w:numPr>
          <w:ilvl w:val="0"/>
          <w:numId w:val="19"/>
        </w:numPr>
      </w:pPr>
      <w:r>
        <w:t>USAC waiver to be updated to include Northbrook, NCC added to it. Should the NCC have a policy for itself? Aram stated the Park District’s should cover us.</w:t>
      </w:r>
    </w:p>
    <w:p w14:paraId="49349D4D" w14:textId="5D000CC5" w:rsidR="003F117E" w:rsidRDefault="003F117E" w:rsidP="003F117E">
      <w:r>
        <w:t>Carl Wilkins</w:t>
      </w:r>
    </w:p>
    <w:p w14:paraId="65F6BDBA" w14:textId="161C68FC" w:rsidR="003F117E" w:rsidRDefault="003F117E" w:rsidP="003F117E">
      <w:pPr>
        <w:pStyle w:val="ListParagraph"/>
        <w:numPr>
          <w:ilvl w:val="0"/>
          <w:numId w:val="21"/>
        </w:numPr>
      </w:pPr>
      <w:r>
        <w:t>Went to the USAC meeting.</w:t>
      </w:r>
    </w:p>
    <w:p w14:paraId="27C6F11B" w14:textId="513049C1" w:rsidR="003F117E" w:rsidRDefault="003F117E" w:rsidP="003F117E">
      <w:pPr>
        <w:pStyle w:val="ListParagraph"/>
        <w:numPr>
          <w:ilvl w:val="0"/>
          <w:numId w:val="21"/>
        </w:numPr>
      </w:pPr>
      <w:r>
        <w:t>Surrounding our question with having some recourse for riders upgraded prematurely racing our track. Provided some detail.</w:t>
      </w:r>
    </w:p>
    <w:p w14:paraId="60C44168" w14:textId="24D38F89" w:rsidR="003F117E" w:rsidRDefault="003F117E" w:rsidP="003F117E">
      <w:pPr>
        <w:pStyle w:val="ListParagraph"/>
        <w:numPr>
          <w:ilvl w:val="0"/>
          <w:numId w:val="21"/>
        </w:numPr>
      </w:pPr>
      <w:r>
        <w:t>USAC will review Cat 1’s on an annual basis and there may be sweeping downgrades occurring this year.</w:t>
      </w:r>
    </w:p>
    <w:p w14:paraId="224741CC" w14:textId="22D7F97F" w:rsidR="00B65561" w:rsidRDefault="00B65561" w:rsidP="00B65561">
      <w:pPr>
        <w:pStyle w:val="ListParagraph"/>
        <w:numPr>
          <w:ilvl w:val="0"/>
          <w:numId w:val="21"/>
        </w:numPr>
      </w:pPr>
      <w:r>
        <w:t>USAC is encouraging participation in the international track day.</w:t>
      </w:r>
    </w:p>
    <w:p w14:paraId="6BD73157" w14:textId="615F5EF7" w:rsidR="00B65561" w:rsidRDefault="00B65561" w:rsidP="003F117E">
      <w:pPr>
        <w:pStyle w:val="ListParagraph"/>
        <w:numPr>
          <w:ilvl w:val="0"/>
          <w:numId w:val="21"/>
        </w:numPr>
      </w:pPr>
      <w:r>
        <w:t>USAC Masters Madison is taking place on a 166m track in Detroit. Open Category. October timeframe.</w:t>
      </w:r>
    </w:p>
    <w:p w14:paraId="22CB0811" w14:textId="1D07A1B9" w:rsidR="00B65561" w:rsidRDefault="00B65561" w:rsidP="00B65561">
      <w:pPr>
        <w:pStyle w:val="ListParagraph"/>
        <w:numPr>
          <w:ilvl w:val="0"/>
          <w:numId w:val="21"/>
        </w:numPr>
      </w:pPr>
      <w:r>
        <w:t>Carl ran through new election results.</w:t>
      </w:r>
    </w:p>
    <w:p w14:paraId="48D405C8" w14:textId="0356FAF2" w:rsidR="00B65561" w:rsidRDefault="00B65561" w:rsidP="00B65561">
      <w:pPr>
        <w:pStyle w:val="ListParagraph"/>
        <w:numPr>
          <w:ilvl w:val="0"/>
          <w:numId w:val="21"/>
        </w:numPr>
      </w:pPr>
      <w:r>
        <w:t xml:space="preserve">Surrounding the new UCI rules around the </w:t>
      </w:r>
      <w:proofErr w:type="spellStart"/>
      <w:r>
        <w:t>Keirin</w:t>
      </w:r>
      <w:proofErr w:type="spellEnd"/>
      <w:r>
        <w:t>, the consensus between tracks was a lot of concern and his guess was that all tracks will probably move forward doing the event in the same way.</w:t>
      </w:r>
    </w:p>
    <w:p w14:paraId="67727BB4" w14:textId="5109E9B0" w:rsidR="00B65561" w:rsidRDefault="00B65561" w:rsidP="00B65561">
      <w:pPr>
        <w:pStyle w:val="ListParagraph"/>
        <w:numPr>
          <w:ilvl w:val="0"/>
          <w:numId w:val="21"/>
        </w:numPr>
      </w:pPr>
      <w:r>
        <w:t>USAC can’t do ATRA insurance because of limited amount of policy.</w:t>
      </w:r>
    </w:p>
    <w:p w14:paraId="364004EE" w14:textId="219144EA" w:rsidR="00B65561" w:rsidRDefault="00B65561" w:rsidP="00B65561">
      <w:pPr>
        <w:pStyle w:val="ListParagraph"/>
        <w:numPr>
          <w:ilvl w:val="0"/>
          <w:numId w:val="21"/>
        </w:numPr>
      </w:pPr>
      <w:r>
        <w:t>USAC broadened mission from solely Olympic performance to also goals to help all members.</w:t>
      </w:r>
    </w:p>
    <w:p w14:paraId="4E8454A5" w14:textId="77777777" w:rsidR="00B65561" w:rsidRDefault="00B65561" w:rsidP="00B65561"/>
    <w:p w14:paraId="18237F33" w14:textId="2285A86C" w:rsidR="003F117E" w:rsidRDefault="003F117E" w:rsidP="003F117E">
      <w:r>
        <w:lastRenderedPageBreak/>
        <w:t xml:space="preserve">Tony </w:t>
      </w:r>
      <w:proofErr w:type="spellStart"/>
      <w:r>
        <w:t>Ruffalo</w:t>
      </w:r>
      <w:proofErr w:type="spellEnd"/>
    </w:p>
    <w:p w14:paraId="082585AB" w14:textId="763F72A5" w:rsidR="003F117E" w:rsidRDefault="003F117E" w:rsidP="003F117E">
      <w:pPr>
        <w:pStyle w:val="ListParagraph"/>
        <w:numPr>
          <w:ilvl w:val="0"/>
          <w:numId w:val="22"/>
        </w:numPr>
      </w:pPr>
      <w:r>
        <w:t>Provided Kenosha Updates. Larry Otter stepped down, John Horton is the new President.</w:t>
      </w:r>
    </w:p>
    <w:p w14:paraId="6F9A2BF2" w14:textId="51ABFFE2" w:rsidR="00E42E86" w:rsidRDefault="003F117E" w:rsidP="00E42E86">
      <w:pPr>
        <w:pStyle w:val="ListParagraph"/>
        <w:numPr>
          <w:ilvl w:val="0"/>
          <w:numId w:val="22"/>
        </w:numPr>
      </w:pPr>
      <w:r>
        <w:t>In order to be race ready: stripes need to b</w:t>
      </w:r>
      <w:r w:rsidR="00B65561">
        <w:t>e painted (have contractor, May timeframe) and the track needs to be officially measured.</w:t>
      </w:r>
    </w:p>
    <w:p w14:paraId="0894C5E6" w14:textId="088793F2" w:rsidR="00E42E86" w:rsidRDefault="00E42E86" w:rsidP="00E42E86">
      <w:r>
        <w:t>Other Items</w:t>
      </w:r>
    </w:p>
    <w:p w14:paraId="4E78BA15" w14:textId="6CC1DFF6" w:rsidR="00E42E86" w:rsidRDefault="00E42E86" w:rsidP="00E42E86">
      <w:pPr>
        <w:pStyle w:val="ListParagraph"/>
        <w:numPr>
          <w:ilvl w:val="0"/>
          <w:numId w:val="19"/>
        </w:numPr>
      </w:pPr>
      <w:r>
        <w:t>Tony proposed redoing a bleachers section in honor of George Garner. It was brought up that a bench for George is already being done.</w:t>
      </w:r>
    </w:p>
    <w:p w14:paraId="2422ED14" w14:textId="6AEDD7E1" w:rsidR="00E42E86" w:rsidRDefault="00E42E86" w:rsidP="00E42E86">
      <w:pPr>
        <w:pStyle w:val="ListParagraph"/>
        <w:numPr>
          <w:ilvl w:val="0"/>
          <w:numId w:val="19"/>
        </w:numPr>
      </w:pPr>
      <w:r>
        <w:t>Rock Hill has rumors about surface issues, sounds like dates for Masters Nationals is still set.</w:t>
      </w:r>
    </w:p>
    <w:p w14:paraId="12300785" w14:textId="134E8DA4" w:rsidR="00E42E86" w:rsidRDefault="00E42E86" w:rsidP="00E42E86">
      <w:pPr>
        <w:pStyle w:val="ListParagraph"/>
        <w:numPr>
          <w:ilvl w:val="0"/>
          <w:numId w:val="19"/>
        </w:numPr>
      </w:pPr>
      <w:r>
        <w:t>The Ed Rudolph Velodrome is currently not listed in good standing</w:t>
      </w:r>
      <w:r w:rsidR="003F117E">
        <w:t xml:space="preserve"> with the ICA. Chuck informed us via text that we need to send him addresses to proceed.</w:t>
      </w:r>
    </w:p>
    <w:p w14:paraId="234CF0DA" w14:textId="6891425C" w:rsidR="00B65561" w:rsidRPr="00FF04A7" w:rsidRDefault="00B65561" w:rsidP="00B65561">
      <w:pPr>
        <w:pStyle w:val="Heading1"/>
        <w:rPr>
          <w:rFonts w:asciiTheme="minorHAnsi" w:eastAsiaTheme="minorEastAsia" w:hAnsiTheme="minorHAnsi" w:cstheme="minorBidi"/>
          <w:color w:val="595959" w:themeColor="text1" w:themeTint="A6"/>
          <w:sz w:val="20"/>
          <w:szCs w:val="20"/>
        </w:rPr>
      </w:pPr>
      <w:r>
        <w:rPr>
          <w:rFonts w:asciiTheme="minorHAnsi" w:eastAsiaTheme="minorEastAsia" w:hAnsiTheme="minorHAnsi" w:cstheme="minorBidi"/>
          <w:color w:val="595959" w:themeColor="text1" w:themeTint="A6"/>
          <w:sz w:val="20"/>
          <w:szCs w:val="20"/>
        </w:rPr>
        <w:t>Call to Close: 9:09</w:t>
      </w:r>
      <w:r w:rsidRPr="00FF04A7">
        <w:rPr>
          <w:rFonts w:asciiTheme="minorHAnsi" w:eastAsiaTheme="minorEastAsia" w:hAnsiTheme="minorHAnsi" w:cstheme="minorBidi"/>
          <w:color w:val="595959" w:themeColor="text1" w:themeTint="A6"/>
          <w:sz w:val="20"/>
          <w:szCs w:val="20"/>
        </w:rPr>
        <w:t xml:space="preserve"> PM</w:t>
      </w:r>
    </w:p>
    <w:p w14:paraId="2CD30835" w14:textId="77777777" w:rsidR="00B65561" w:rsidRDefault="00B65561" w:rsidP="00B65561"/>
    <w:p w14:paraId="72A13919" w14:textId="77777777" w:rsidR="00E42E86" w:rsidRDefault="00E42E86" w:rsidP="00E42E86"/>
    <w:p w14:paraId="7DE4C2D2" w14:textId="77777777" w:rsidR="00E42E86" w:rsidRDefault="00E42E86" w:rsidP="00E42E86"/>
    <w:p w14:paraId="6479B432" w14:textId="77777777" w:rsidR="00C1742E" w:rsidRDefault="00C1742E" w:rsidP="00C1742E"/>
    <w:p w14:paraId="2636520F" w14:textId="7EB69AF1" w:rsidR="00C1742E" w:rsidRPr="00C1742E" w:rsidRDefault="00C1742E" w:rsidP="00C1742E">
      <w:pPr>
        <w:pStyle w:val="ListParagraph"/>
      </w:pPr>
    </w:p>
    <w:sectPr w:rsidR="00C1742E" w:rsidRPr="00C1742E">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FE244" w14:textId="77777777" w:rsidR="00BB4373" w:rsidRDefault="00BB4373">
      <w:pPr>
        <w:spacing w:after="0" w:line="240" w:lineRule="auto"/>
      </w:pPr>
      <w:r>
        <w:separator/>
      </w:r>
    </w:p>
  </w:endnote>
  <w:endnote w:type="continuationSeparator" w:id="0">
    <w:p w14:paraId="0D5A2B00" w14:textId="77777777" w:rsidR="00BB4373" w:rsidRDefault="00BB4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1026E" w14:textId="77777777" w:rsidR="00392E72" w:rsidRDefault="00C13D64">
    <w:pPr>
      <w:pStyle w:val="Footer"/>
    </w:pPr>
    <w:r>
      <w:fldChar w:fldCharType="begin"/>
    </w:r>
    <w:r>
      <w:instrText xml:space="preserve"> PAGE   \* MERGEFORMAT </w:instrText>
    </w:r>
    <w:r>
      <w:fldChar w:fldCharType="separate"/>
    </w:r>
    <w:r w:rsidR="001C6A94">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E2518" w14:textId="77777777" w:rsidR="00BB4373" w:rsidRDefault="00BB4373">
      <w:pPr>
        <w:spacing w:after="0" w:line="240" w:lineRule="auto"/>
      </w:pPr>
      <w:r>
        <w:separator/>
      </w:r>
    </w:p>
  </w:footnote>
  <w:footnote w:type="continuationSeparator" w:id="0">
    <w:p w14:paraId="6C0BE441" w14:textId="77777777" w:rsidR="00BB4373" w:rsidRDefault="00BB4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0240F35"/>
    <w:multiLevelType w:val="hybridMultilevel"/>
    <w:tmpl w:val="4696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15BF6"/>
    <w:multiLevelType w:val="hybridMultilevel"/>
    <w:tmpl w:val="91CE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C31"/>
    <w:multiLevelType w:val="hybridMultilevel"/>
    <w:tmpl w:val="3D80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B57757"/>
    <w:multiLevelType w:val="hybridMultilevel"/>
    <w:tmpl w:val="9D7E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00FEA"/>
    <w:multiLevelType w:val="hybridMultilevel"/>
    <w:tmpl w:val="73B09F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A73C02"/>
    <w:multiLevelType w:val="hybridMultilevel"/>
    <w:tmpl w:val="7BC24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D5AB6"/>
    <w:multiLevelType w:val="hybridMultilevel"/>
    <w:tmpl w:val="62B0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EC3EDE"/>
    <w:multiLevelType w:val="hybridMultilevel"/>
    <w:tmpl w:val="BB2E7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8734CA"/>
    <w:multiLevelType w:val="hybridMultilevel"/>
    <w:tmpl w:val="C57E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A177C7"/>
    <w:multiLevelType w:val="hybridMultilevel"/>
    <w:tmpl w:val="CA4A2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84207"/>
    <w:multiLevelType w:val="hybridMultilevel"/>
    <w:tmpl w:val="A6BA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D4684"/>
    <w:multiLevelType w:val="hybridMultilevel"/>
    <w:tmpl w:val="F9641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C6D80"/>
    <w:multiLevelType w:val="hybridMultilevel"/>
    <w:tmpl w:val="0ED6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BA50AD"/>
    <w:multiLevelType w:val="hybridMultilevel"/>
    <w:tmpl w:val="AACE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D115A"/>
    <w:multiLevelType w:val="hybridMultilevel"/>
    <w:tmpl w:val="AD5E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C00316"/>
    <w:multiLevelType w:val="hybridMultilevel"/>
    <w:tmpl w:val="D318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0679D"/>
    <w:multiLevelType w:val="hybridMultilevel"/>
    <w:tmpl w:val="EA9C0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995E75"/>
    <w:multiLevelType w:val="hybridMultilevel"/>
    <w:tmpl w:val="D35E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E3FDC"/>
    <w:multiLevelType w:val="hybridMultilevel"/>
    <w:tmpl w:val="58842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9A3541"/>
    <w:multiLevelType w:val="hybridMultilevel"/>
    <w:tmpl w:val="5B7C3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F94087"/>
    <w:multiLevelType w:val="hybridMultilevel"/>
    <w:tmpl w:val="5E881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7"/>
  </w:num>
  <w:num w:numId="5">
    <w:abstractNumId w:val="20"/>
  </w:num>
  <w:num w:numId="6">
    <w:abstractNumId w:val="16"/>
  </w:num>
  <w:num w:numId="7">
    <w:abstractNumId w:val="15"/>
  </w:num>
  <w:num w:numId="8">
    <w:abstractNumId w:val="12"/>
  </w:num>
  <w:num w:numId="9">
    <w:abstractNumId w:val="4"/>
  </w:num>
  <w:num w:numId="10">
    <w:abstractNumId w:val="9"/>
  </w:num>
  <w:num w:numId="11">
    <w:abstractNumId w:val="13"/>
  </w:num>
  <w:num w:numId="12">
    <w:abstractNumId w:val="1"/>
  </w:num>
  <w:num w:numId="13">
    <w:abstractNumId w:val="5"/>
  </w:num>
  <w:num w:numId="14">
    <w:abstractNumId w:val="6"/>
  </w:num>
  <w:num w:numId="15">
    <w:abstractNumId w:val="21"/>
  </w:num>
  <w:num w:numId="16">
    <w:abstractNumId w:val="19"/>
  </w:num>
  <w:num w:numId="17">
    <w:abstractNumId w:val="10"/>
  </w:num>
  <w:num w:numId="18">
    <w:abstractNumId w:val="14"/>
  </w:num>
  <w:num w:numId="19">
    <w:abstractNumId w:val="8"/>
  </w:num>
  <w:num w:numId="20">
    <w:abstractNumId w:val="3"/>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72"/>
    <w:rsid w:val="00025A93"/>
    <w:rsid w:val="000F464A"/>
    <w:rsid w:val="001C13B9"/>
    <w:rsid w:val="001C6A94"/>
    <w:rsid w:val="00276A14"/>
    <w:rsid w:val="0033393E"/>
    <w:rsid w:val="003574AF"/>
    <w:rsid w:val="00392E72"/>
    <w:rsid w:val="003F117E"/>
    <w:rsid w:val="003F268F"/>
    <w:rsid w:val="005050ED"/>
    <w:rsid w:val="005276F7"/>
    <w:rsid w:val="005A5BB9"/>
    <w:rsid w:val="005E4FE5"/>
    <w:rsid w:val="00603D4B"/>
    <w:rsid w:val="007138AB"/>
    <w:rsid w:val="00742DAC"/>
    <w:rsid w:val="007B312C"/>
    <w:rsid w:val="007B4CCA"/>
    <w:rsid w:val="009A4032"/>
    <w:rsid w:val="009C1A52"/>
    <w:rsid w:val="009F6972"/>
    <w:rsid w:val="00B65561"/>
    <w:rsid w:val="00BB4373"/>
    <w:rsid w:val="00C13D64"/>
    <w:rsid w:val="00C1742E"/>
    <w:rsid w:val="00C34388"/>
    <w:rsid w:val="00E42E86"/>
    <w:rsid w:val="00E5177C"/>
    <w:rsid w:val="00E8237D"/>
    <w:rsid w:val="00ED2BD1"/>
    <w:rsid w:val="00FA60CD"/>
    <w:rsid w:val="00FC39FA"/>
    <w:rsid w:val="00FE35ED"/>
    <w:rsid w:val="00FF0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61CB8"/>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28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0"/>
      <w:szCs w:val="20"/>
    </w:rPr>
  </w:style>
  <w:style w:type="paragraph" w:styleId="Heading1">
    <w:name w:val="heading 1"/>
    <w:basedOn w:val="Normal"/>
    <w:next w:val="Normal"/>
    <w:link w:val="Heading1Char"/>
    <w:uiPriority w:val="4"/>
    <w:qFormat/>
    <w:pPr>
      <w:keepNext/>
      <w:keepLines/>
      <w:spacing w:before="360"/>
      <w:outlineLvl w:val="0"/>
    </w:pPr>
    <w:rPr>
      <w:rFonts w:asciiTheme="majorHAnsi" w:eastAsiaTheme="majorEastAsia" w:hAnsiTheme="majorHAnsi" w:cstheme="majorBidi"/>
      <w:color w:val="F38200" w:themeColor="accent1"/>
      <w:sz w:val="30"/>
      <w:szCs w:val="30"/>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F382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5"/>
    <w:qFormat/>
    <w:pPr>
      <w:spacing w:after="400"/>
      <w:contextualSpacing/>
    </w:pPr>
    <w:rPr>
      <w:rFonts w:asciiTheme="majorHAnsi" w:eastAsiaTheme="majorEastAsia" w:hAnsiTheme="majorHAnsi" w:cstheme="majorBidi"/>
      <w:color w:val="F38200" w:themeColor="accent1"/>
      <w:kern w:val="28"/>
      <w:sz w:val="56"/>
      <w:szCs w:val="56"/>
    </w:rPr>
  </w:style>
  <w:style w:type="character" w:customStyle="1" w:styleId="TitleChar">
    <w:name w:val="Title Char"/>
    <w:basedOn w:val="DefaultParagraphFont"/>
    <w:link w:val="Title"/>
    <w:uiPriority w:val="5"/>
    <w:rPr>
      <w:rFonts w:asciiTheme="majorHAnsi" w:eastAsiaTheme="majorEastAsia" w:hAnsiTheme="majorHAnsi" w:cstheme="majorBidi"/>
      <w:color w:val="F38200" w:themeColor="accent1"/>
      <w:kern w:val="28"/>
      <w:sz w:val="56"/>
      <w:szCs w:val="56"/>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2"/>
    <w:qFormat/>
    <w:pPr>
      <w:spacing w:after="320"/>
      <w:ind w:right="288"/>
    </w:pPr>
    <w:rPr>
      <w:color w:val="595959" w:themeColor="text1" w:themeTint="A6"/>
    </w:rPr>
  </w:style>
  <w:style w:type="paragraph" w:customStyle="1" w:styleId="TableText">
    <w:name w:val="Table Text"/>
    <w:basedOn w:val="Normal"/>
    <w:uiPriority w:val="3"/>
    <w:qFormat/>
    <w:pPr>
      <w:spacing w:after="320"/>
    </w:pPr>
  </w:style>
  <w:style w:type="character" w:customStyle="1" w:styleId="Heading1Char">
    <w:name w:val="Heading 1 Char"/>
    <w:basedOn w:val="DefaultParagraphFont"/>
    <w:link w:val="Heading1"/>
    <w:uiPriority w:val="4"/>
    <w:rPr>
      <w:rFonts w:asciiTheme="majorHAnsi" w:eastAsiaTheme="majorEastAsia" w:hAnsiTheme="majorHAnsi" w:cstheme="majorBidi"/>
      <w:color w:val="F38200" w:themeColor="accent1"/>
      <w:sz w:val="30"/>
      <w:szCs w:val="30"/>
    </w:rPr>
  </w:style>
  <w:style w:type="paragraph" w:styleId="ListNumber">
    <w:name w:val="List Number"/>
    <w:basedOn w:val="Normal"/>
    <w:uiPriority w:val="4"/>
    <w:unhideWhenUsed/>
    <w:qFormat/>
    <w:pPr>
      <w:numPr>
        <w:numId w:val="1"/>
      </w:numPr>
      <w:spacing w:after="200"/>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38200" w:themeColor="accent1"/>
      <w:sz w:val="26"/>
      <w:szCs w:val="26"/>
    </w:rPr>
  </w:style>
  <w:style w:type="paragraph" w:styleId="Footer">
    <w:name w:val="footer"/>
    <w:basedOn w:val="Normal"/>
    <w:link w:val="FooterChar"/>
    <w:uiPriority w:val="99"/>
    <w:unhideWhenUsed/>
    <w:qFormat/>
    <w:pPr>
      <w:spacing w:after="0" w:line="240" w:lineRule="auto"/>
      <w:jc w:val="right"/>
    </w:pPr>
    <w:rPr>
      <w:color w:val="F38200" w:themeColor="accent1"/>
    </w:rPr>
  </w:style>
  <w:style w:type="character" w:customStyle="1" w:styleId="FooterChar">
    <w:name w:val="Footer Char"/>
    <w:basedOn w:val="DefaultParagraphFont"/>
    <w:link w:val="Footer"/>
    <w:uiPriority w:val="99"/>
    <w:rPr>
      <w:color w:val="F38200" w:themeColor="accent1"/>
      <w:sz w:val="20"/>
      <w:szCs w:val="20"/>
    </w:rPr>
  </w:style>
  <w:style w:type="paragraph" w:styleId="ListParagraph">
    <w:name w:val="List Paragraph"/>
    <w:basedOn w:val="Normal"/>
    <w:uiPriority w:val="34"/>
    <w:unhideWhenUsed/>
    <w:qFormat/>
    <w:rsid w:val="00FF0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8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E8516-DF5C-4742-8100-C5C4056C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George</dc:creator>
  <cp:keywords/>
  <dc:description/>
  <cp:lastModifiedBy>Tyler George</cp:lastModifiedBy>
  <cp:revision>4</cp:revision>
  <dcterms:created xsi:type="dcterms:W3CDTF">2017-02-16T14:53:00Z</dcterms:created>
  <dcterms:modified xsi:type="dcterms:W3CDTF">2017-02-16T15:46:00Z</dcterms:modified>
</cp:coreProperties>
</file>